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F38F" w14:textId="67DE2715" w:rsidR="004F2BAB" w:rsidRPr="0001442A" w:rsidRDefault="0001442A" w:rsidP="004F2BAB">
      <w:pPr>
        <w:jc w:val="center"/>
        <w:rPr>
          <w:b/>
          <w:bCs/>
          <w:sz w:val="32"/>
          <w:szCs w:val="32"/>
          <w:u w:val="single"/>
        </w:rPr>
      </w:pPr>
      <w:r w:rsidRPr="0001442A">
        <w:rPr>
          <w:b/>
          <w:bCs/>
          <w:sz w:val="32"/>
          <w:szCs w:val="32"/>
          <w:u w:val="single"/>
        </w:rPr>
        <w:t>Roosevelt PTA General</w:t>
      </w:r>
      <w:r w:rsidR="004F2BAB" w:rsidRPr="0001442A">
        <w:rPr>
          <w:b/>
          <w:bCs/>
          <w:sz w:val="32"/>
          <w:szCs w:val="32"/>
          <w:u w:val="single"/>
        </w:rPr>
        <w:t xml:space="preserve"> Meeting Minutes</w:t>
      </w:r>
    </w:p>
    <w:p w14:paraId="3DC7B807" w14:textId="68F01E32" w:rsidR="004F2BAB" w:rsidRPr="00FC16F2" w:rsidRDefault="004F2BAB" w:rsidP="004F2BAB">
      <w:pPr>
        <w:jc w:val="center"/>
        <w:rPr>
          <w:b/>
          <w:bCs/>
        </w:rPr>
      </w:pPr>
      <w:r>
        <w:rPr>
          <w:b/>
          <w:bCs/>
        </w:rPr>
        <w:t>Microsoft Teams Virtual Meeting</w:t>
      </w:r>
    </w:p>
    <w:p w14:paraId="1C639B27" w14:textId="508E3329" w:rsidR="004F2BAB" w:rsidRDefault="004F2BAB" w:rsidP="004F2BAB">
      <w:pPr>
        <w:jc w:val="center"/>
        <w:rPr>
          <w:b/>
          <w:bCs/>
        </w:rPr>
      </w:pPr>
      <w:r>
        <w:rPr>
          <w:b/>
          <w:bCs/>
        </w:rPr>
        <w:t>June 5, 2020</w:t>
      </w:r>
      <w:r w:rsidR="0001442A">
        <w:rPr>
          <w:b/>
          <w:bCs/>
        </w:rPr>
        <w:t xml:space="preserve"> 12:00 Noon</w:t>
      </w:r>
    </w:p>
    <w:p w14:paraId="7A4D8043" w14:textId="6F3CF2CD" w:rsidR="0001442A" w:rsidRPr="00FC16F2" w:rsidRDefault="0001442A" w:rsidP="004F2BAB">
      <w:pPr>
        <w:jc w:val="center"/>
        <w:rPr>
          <w:b/>
          <w:bCs/>
        </w:rPr>
      </w:pPr>
      <w:r>
        <w:rPr>
          <w:b/>
          <w:bCs/>
        </w:rPr>
        <w:t>Meeting called to order by Carrie Garner</w:t>
      </w:r>
      <w:r w:rsidR="00C12C28">
        <w:rPr>
          <w:b/>
          <w:bCs/>
        </w:rPr>
        <w:t xml:space="preserve"> at 12:07 PM</w:t>
      </w:r>
      <w:bookmarkStart w:id="0" w:name="_GoBack"/>
      <w:bookmarkEnd w:id="0"/>
    </w:p>
    <w:p w14:paraId="3443F7B8" w14:textId="77777777" w:rsidR="004F2BAB" w:rsidRDefault="004F2BAB" w:rsidP="004F2BAB"/>
    <w:p w14:paraId="2E830B70" w14:textId="77777777" w:rsidR="004F2BAB" w:rsidRPr="00236B14" w:rsidRDefault="004F2BAB" w:rsidP="004F2BAB">
      <w:pPr>
        <w:rPr>
          <w:b/>
          <w:bCs/>
          <w:u w:val="single"/>
        </w:rPr>
      </w:pPr>
      <w:r w:rsidRPr="008C7B19">
        <w:rPr>
          <w:b/>
          <w:bCs/>
          <w:u w:val="single"/>
        </w:rPr>
        <w:t>In Attendance</w:t>
      </w:r>
    </w:p>
    <w:p w14:paraId="745A8700" w14:textId="3FC57ADA" w:rsidR="004F2BAB" w:rsidRDefault="004F2BAB" w:rsidP="004F2BAB">
      <w:r>
        <w:t xml:space="preserve">Carrie Garner, Elizabeth Mansfield, Jenn Kirke, Karen </w:t>
      </w:r>
      <w:proofErr w:type="spellStart"/>
      <w:r>
        <w:t>Miglin</w:t>
      </w:r>
      <w:proofErr w:type="spellEnd"/>
      <w:r>
        <w:t xml:space="preserve">, Melissa Lawson, </w:t>
      </w:r>
      <w:r w:rsidR="00FC72C3">
        <w:t>Jamie S</w:t>
      </w:r>
      <w:r w:rsidR="008E72DE">
        <w:t>ei</w:t>
      </w:r>
      <w:r w:rsidR="00FC72C3">
        <w:t xml:space="preserve">tz, </w:t>
      </w:r>
      <w:r>
        <w:t>Kate Brown</w:t>
      </w:r>
      <w:r>
        <w:t xml:space="preserve">, </w:t>
      </w:r>
      <w:r w:rsidR="00FC72C3">
        <w:t xml:space="preserve">Betsy Noyes, Jill </w:t>
      </w:r>
      <w:proofErr w:type="spellStart"/>
      <w:r w:rsidR="00FC72C3">
        <w:t>Fialkov</w:t>
      </w:r>
      <w:proofErr w:type="spellEnd"/>
      <w:r w:rsidR="00FC72C3">
        <w:t xml:space="preserve">, Dawn </w:t>
      </w:r>
      <w:proofErr w:type="spellStart"/>
      <w:r w:rsidR="00FC72C3">
        <w:t>Gentsch</w:t>
      </w:r>
      <w:proofErr w:type="spellEnd"/>
      <w:r w:rsidR="00FC72C3">
        <w:t xml:space="preserve">, and Dave </w:t>
      </w:r>
      <w:proofErr w:type="spellStart"/>
      <w:r w:rsidR="00FC72C3">
        <w:t>Miglin</w:t>
      </w:r>
      <w:proofErr w:type="spellEnd"/>
    </w:p>
    <w:p w14:paraId="4FF9F77F" w14:textId="470088C1" w:rsidR="004F2BAB" w:rsidRDefault="004F2BAB" w:rsidP="004F2BAB"/>
    <w:p w14:paraId="09A0F2D3" w14:textId="77777777" w:rsidR="0001442A" w:rsidRPr="0001442A" w:rsidRDefault="0001442A" w:rsidP="004F2BAB">
      <w:pPr>
        <w:rPr>
          <w:b/>
          <w:bCs/>
          <w:u w:val="single"/>
        </w:rPr>
      </w:pPr>
      <w:r w:rsidRPr="0001442A">
        <w:rPr>
          <w:b/>
          <w:bCs/>
          <w:u w:val="single"/>
        </w:rPr>
        <w:t>Approval of Minutes</w:t>
      </w:r>
    </w:p>
    <w:p w14:paraId="34C145FD" w14:textId="703AA5CA" w:rsidR="0001442A" w:rsidRDefault="0001442A" w:rsidP="004F2BAB">
      <w:r>
        <w:t xml:space="preserve">A motion to approve the January 14, 2020 TRHS PTA Minutes was made by Elizabeth Mansfield.  The motion was seconded by Karen </w:t>
      </w:r>
      <w:proofErr w:type="spellStart"/>
      <w:r>
        <w:t>Miglin</w:t>
      </w:r>
      <w:proofErr w:type="spellEnd"/>
      <w:r>
        <w:t>.</w:t>
      </w:r>
    </w:p>
    <w:p w14:paraId="19FDB54A" w14:textId="77777777" w:rsidR="0001442A" w:rsidRDefault="0001442A" w:rsidP="004F2BAB"/>
    <w:p w14:paraId="43989D93" w14:textId="75A6C5C3" w:rsidR="004F2BAB" w:rsidRPr="00236B14" w:rsidRDefault="0001442A" w:rsidP="004F2BAB">
      <w:pPr>
        <w:rPr>
          <w:b/>
          <w:bCs/>
          <w:u w:val="single"/>
        </w:rPr>
      </w:pPr>
      <w:r>
        <w:t xml:space="preserve"> </w:t>
      </w:r>
      <w:r w:rsidR="004F2BAB" w:rsidRPr="008C7B19">
        <w:rPr>
          <w:b/>
          <w:bCs/>
          <w:u w:val="single"/>
        </w:rPr>
        <w:t>Financ</w:t>
      </w:r>
      <w:r w:rsidR="004F2BAB">
        <w:rPr>
          <w:b/>
          <w:bCs/>
          <w:u w:val="single"/>
        </w:rPr>
        <w:t>ial Report - Melissa</w:t>
      </w:r>
      <w:r w:rsidR="00FC72C3">
        <w:rPr>
          <w:b/>
          <w:bCs/>
          <w:u w:val="single"/>
        </w:rPr>
        <w:t xml:space="preserve"> Lawson</w:t>
      </w:r>
    </w:p>
    <w:p w14:paraId="70FC5173" w14:textId="31C384E3" w:rsidR="00C014B2" w:rsidRDefault="0001442A" w:rsidP="004F2BAB">
      <w:r>
        <w:t xml:space="preserve">Melissa Lawson presented the updated Treasurer's Report as of June 5, 2020.  </w:t>
      </w:r>
      <w:r w:rsidR="00C014B2">
        <w:t>(See sheet included.)</w:t>
      </w:r>
    </w:p>
    <w:p w14:paraId="1A855543" w14:textId="3F914581" w:rsidR="004F2BAB" w:rsidRDefault="004F2BAB" w:rsidP="004F2BAB">
      <w:r>
        <w:t>PTA Bank Holdings - $</w:t>
      </w:r>
      <w:r w:rsidR="00C014B2">
        <w:t>3228.84</w:t>
      </w:r>
    </w:p>
    <w:p w14:paraId="0824AF3B" w14:textId="53C7C453" w:rsidR="004F2BAB" w:rsidRDefault="004F2BAB" w:rsidP="004F2BAB">
      <w:r>
        <w:t>Slate Holdings - $</w:t>
      </w:r>
      <w:r w:rsidR="00C014B2">
        <w:t>3223.13</w:t>
      </w:r>
      <w:r>
        <w:t xml:space="preserve"> </w:t>
      </w:r>
    </w:p>
    <w:p w14:paraId="02630D48" w14:textId="797B8945" w:rsidR="004F2BAB" w:rsidRDefault="004F2BAB" w:rsidP="004F2BAB"/>
    <w:p w14:paraId="4A48E30F" w14:textId="39C525C6" w:rsidR="00956BD7" w:rsidRDefault="00E400D8" w:rsidP="004F2BAB">
      <w:r>
        <w:t xml:space="preserve">Karen </w:t>
      </w:r>
      <w:proofErr w:type="spellStart"/>
      <w:r>
        <w:t>Miglin</w:t>
      </w:r>
      <w:proofErr w:type="spellEnd"/>
      <w:r>
        <w:t xml:space="preserve"> questioned if slate money will be used for the pantry.  Kate Brown checked the notes from the November 10, 2019 TRHS PTA Board meeting.  See copied info below from </w:t>
      </w:r>
      <w:r w:rsidR="00956BD7">
        <w:t xml:space="preserve">the </w:t>
      </w:r>
      <w:r>
        <w:t>meeting</w:t>
      </w:r>
      <w:r w:rsidR="00956BD7">
        <w:t xml:space="preserve"> minutes</w:t>
      </w:r>
    </w:p>
    <w:p w14:paraId="5B46DCD8" w14:textId="77777777" w:rsidR="00C12C28" w:rsidRDefault="00C12C28" w:rsidP="004F2BAB"/>
    <w:p w14:paraId="7BDE59FD" w14:textId="408D08B3" w:rsidR="00E400D8" w:rsidRDefault="00E400D8" w:rsidP="00E400D8">
      <w:r>
        <w:tab/>
        <w:t>"</w:t>
      </w:r>
      <w:r>
        <w:t xml:space="preserve">Concern was voiced with the budget allocated towards catering for teacher meals.  </w:t>
      </w:r>
      <w:r>
        <w:tab/>
      </w:r>
      <w:r>
        <w:t>Would like to see money budgeted for the pantry.</w:t>
      </w:r>
    </w:p>
    <w:p w14:paraId="1C2F2869" w14:textId="77777777" w:rsidR="00E400D8" w:rsidRDefault="00E400D8" w:rsidP="00E400D8">
      <w:r>
        <w:tab/>
        <w:t>Board members questioned parameters of pantry and sustainable cost.</w:t>
      </w:r>
    </w:p>
    <w:p w14:paraId="582E1464" w14:textId="77777777" w:rsidR="00E400D8" w:rsidRDefault="00E400D8" w:rsidP="00E400D8">
      <w:pPr>
        <w:ind w:left="720"/>
      </w:pPr>
      <w:r>
        <w:t xml:space="preserve">Recommended surveying staff to see how best to support them.  </w:t>
      </w:r>
    </w:p>
    <w:p w14:paraId="7AD12EC5" w14:textId="77777777" w:rsidR="00E400D8" w:rsidRDefault="00E400D8" w:rsidP="00E400D8">
      <w:pPr>
        <w:ind w:left="720"/>
      </w:pPr>
      <w:r>
        <w:t>Karen will put survey together with help of Board survey question suggestions.</w:t>
      </w:r>
    </w:p>
    <w:p w14:paraId="45FC31BA" w14:textId="77777777" w:rsidR="00E400D8" w:rsidRDefault="00E400D8" w:rsidP="00E400D8"/>
    <w:p w14:paraId="770C97A4" w14:textId="7D93892D" w:rsidR="00E400D8" w:rsidRDefault="00E400D8" w:rsidP="00E400D8">
      <w:r>
        <w:tab/>
      </w:r>
      <w:r>
        <w:t xml:space="preserve">Who does the PTA support?  What is our purpose?  Discussed that once this is defined </w:t>
      </w:r>
      <w:r>
        <w:tab/>
      </w:r>
      <w:r>
        <w:t>then it would be easier to allocate funds.</w:t>
      </w:r>
      <w:r>
        <w:t>"</w:t>
      </w:r>
    </w:p>
    <w:p w14:paraId="41DEDC93" w14:textId="288BBB6F" w:rsidR="00E400D8" w:rsidRDefault="00E400D8" w:rsidP="004F2BAB"/>
    <w:p w14:paraId="13A2507E" w14:textId="4306DBC2" w:rsidR="008E72DE" w:rsidRDefault="008E72DE" w:rsidP="004F2BAB">
      <w:r>
        <w:t xml:space="preserve">Jamie Seitz questioned the $600 donation to </w:t>
      </w:r>
      <w:proofErr w:type="spellStart"/>
      <w:r>
        <w:t>Mr</w:t>
      </w:r>
      <w:proofErr w:type="spellEnd"/>
      <w:r>
        <w:t xml:space="preserve"> Biggs that was used to help purchase items for the staff.   She did not receive notification regarding this donation and suggested that the PTA Board members should have been notified.  Jenn Kirke said she was contacted by </w:t>
      </w:r>
      <w:proofErr w:type="spellStart"/>
      <w:r>
        <w:t>Mr</w:t>
      </w:r>
      <w:proofErr w:type="spellEnd"/>
      <w:r>
        <w:t xml:space="preserve"> Biggs and then she contacted Carrie Garner and Melissa Lawson.  Carrie explained that since money was already allocated for teacher </w:t>
      </w:r>
      <w:proofErr w:type="gramStart"/>
      <w:r>
        <w:t>appreciation</w:t>
      </w:r>
      <w:proofErr w:type="gramEnd"/>
      <w:r>
        <w:t xml:space="preserve"> they used those funds.</w:t>
      </w:r>
    </w:p>
    <w:p w14:paraId="79296C54" w14:textId="452DBDF6" w:rsidR="008E72DE" w:rsidRDefault="008E72DE" w:rsidP="004F2BAB"/>
    <w:p w14:paraId="06DD727E" w14:textId="71478729" w:rsidR="008E72DE" w:rsidRDefault="008E72DE" w:rsidP="004F2BAB">
      <w:r>
        <w:t xml:space="preserve">Karen </w:t>
      </w:r>
      <w:proofErr w:type="spellStart"/>
      <w:r>
        <w:t>Miglin</w:t>
      </w:r>
      <w:proofErr w:type="spellEnd"/>
      <w:r>
        <w:t xml:space="preserve"> asked where the rest of the Pink Out t-shirts are.  Jenn Kirke explained they have been donated to the Church of Hope mission in Africa, after trying to sell them at Callanan.</w:t>
      </w:r>
    </w:p>
    <w:p w14:paraId="60191439" w14:textId="3D29B0F0" w:rsidR="008E72DE" w:rsidRDefault="008E72DE" w:rsidP="004F2BAB"/>
    <w:p w14:paraId="486B6B10" w14:textId="141A7292" w:rsidR="008E72DE" w:rsidRDefault="008E72DE" w:rsidP="004F2BAB">
      <w:r>
        <w:t>Jamie Seitz stated that notifying the PTA board members about the donation would have been appropriate.</w:t>
      </w:r>
    </w:p>
    <w:p w14:paraId="4316D9DF" w14:textId="794F455B" w:rsidR="004F2BAB" w:rsidRPr="00C014B2" w:rsidRDefault="00C014B2" w:rsidP="004F2BAB">
      <w:pPr>
        <w:rPr>
          <w:b/>
          <w:bCs/>
          <w:u w:val="single"/>
        </w:rPr>
      </w:pPr>
      <w:r w:rsidRPr="00C014B2">
        <w:rPr>
          <w:b/>
          <w:bCs/>
          <w:u w:val="single"/>
        </w:rPr>
        <w:lastRenderedPageBreak/>
        <w:t>2020 Senior Party</w:t>
      </w:r>
      <w:r w:rsidRPr="008E72DE">
        <w:rPr>
          <w:b/>
          <w:bCs/>
          <w:u w:val="single"/>
        </w:rPr>
        <w:t xml:space="preserve"> Up</w:t>
      </w:r>
      <w:r w:rsidR="008E72DE" w:rsidRPr="008E72DE">
        <w:rPr>
          <w:b/>
          <w:bCs/>
          <w:u w:val="single"/>
        </w:rPr>
        <w:t>d</w:t>
      </w:r>
      <w:r w:rsidRPr="008E72DE">
        <w:rPr>
          <w:b/>
          <w:bCs/>
          <w:u w:val="single"/>
        </w:rPr>
        <w:t>ate</w:t>
      </w:r>
    </w:p>
    <w:p w14:paraId="75B1B82E" w14:textId="693B8F63" w:rsidR="00C014B2" w:rsidRDefault="00C014B2" w:rsidP="004F2BAB">
      <w:r>
        <w:t xml:space="preserve">Melissa Lawson shared that the Senior Party Steering Committee is planning to do an event in </w:t>
      </w:r>
      <w:r w:rsidR="00B9705D">
        <w:t xml:space="preserve">the last week of July or the first week of </w:t>
      </w:r>
      <w:r>
        <w:t>August for the graduating class of 2020 and plans to use the mon</w:t>
      </w:r>
      <w:r w:rsidR="00B9705D">
        <w:t>ey</w:t>
      </w:r>
      <w:r>
        <w:t xml:space="preserve"> that w</w:t>
      </w:r>
      <w:r w:rsidR="00B9705D">
        <w:t>as</w:t>
      </w:r>
      <w:r>
        <w:t xml:space="preserve"> originally allocated for the Senior Party, that has since been cancelled due to </w:t>
      </w:r>
      <w:proofErr w:type="spellStart"/>
      <w:r>
        <w:t>Covid</w:t>
      </w:r>
      <w:proofErr w:type="spellEnd"/>
      <w:r>
        <w:t xml:space="preserve"> 19.  If an event in August is not possible</w:t>
      </w:r>
      <w:r w:rsidR="008E72DE">
        <w:t>,</w:t>
      </w:r>
      <w:r>
        <w:t xml:space="preserve"> they plan to move the Senior Party money to an account through the Des Moines Public Schools.  They have put in a request with Mr. Biggs to create this account.  They are recommending two </w:t>
      </w:r>
      <w:r w:rsidR="00B9705D">
        <w:t xml:space="preserve">people from the 2020 class be associated with the account, Fez Zafar and Zion Freeman.  The money would then be used for a 2020 </w:t>
      </w:r>
      <w:proofErr w:type="gramStart"/>
      <w:r w:rsidR="00B9705D">
        <w:t>one year</w:t>
      </w:r>
      <w:proofErr w:type="gramEnd"/>
      <w:r w:rsidR="00B9705D">
        <w:t xml:space="preserve"> reunion, or 5 year reunion.</w:t>
      </w:r>
    </w:p>
    <w:p w14:paraId="2CF8BA1C" w14:textId="77777777" w:rsidR="00956BD7" w:rsidRDefault="00956BD7" w:rsidP="004F2BAB"/>
    <w:p w14:paraId="609571FF" w14:textId="44277722" w:rsidR="00B9705D" w:rsidRDefault="00B9705D" w:rsidP="004F2BAB">
      <w:r>
        <w:t>The 2020 Senior Party Steering Committee members are:</w:t>
      </w:r>
    </w:p>
    <w:p w14:paraId="39122EB1" w14:textId="5D088249" w:rsidR="00B9705D" w:rsidRDefault="00B9705D" w:rsidP="004F2BAB">
      <w:r>
        <w:t xml:space="preserve">Melissa Lawson, Randi McNally, Laura Rodgers, Chad Nicolino, Kim Warner, and Howard </w:t>
      </w:r>
      <w:proofErr w:type="spellStart"/>
      <w:r>
        <w:t>Tempero</w:t>
      </w:r>
      <w:proofErr w:type="spellEnd"/>
      <w:r>
        <w:t>.</w:t>
      </w:r>
    </w:p>
    <w:p w14:paraId="2A7B1A9D" w14:textId="77777777" w:rsidR="00956BD7" w:rsidRDefault="00956BD7" w:rsidP="004F2BAB"/>
    <w:p w14:paraId="526D7087" w14:textId="573A7A88" w:rsidR="004F2BAB" w:rsidRDefault="00E400D8" w:rsidP="004F2BAB">
      <w:r>
        <w:t xml:space="preserve">Elizabeth Mansfield recommended settling the money before the start of the school year, so money is not confused with the 2021 Senior Party funding.  Melissa agreed and said much will depend on the timeliness of DMPS to create the account.  </w:t>
      </w:r>
      <w:r w:rsidR="004F2BAB">
        <w:tab/>
      </w:r>
      <w:r w:rsidR="004F2BAB">
        <w:tab/>
      </w:r>
      <w:r w:rsidR="004F2BAB">
        <w:tab/>
      </w:r>
      <w:r w:rsidR="004F2BAB">
        <w:tab/>
      </w:r>
      <w:r w:rsidR="004F2BAB">
        <w:tab/>
      </w:r>
    </w:p>
    <w:p w14:paraId="4B82BA77" w14:textId="77777777" w:rsidR="004F2BAB" w:rsidRDefault="004F2BAB" w:rsidP="004F2BAB">
      <w:r>
        <w:tab/>
      </w:r>
    </w:p>
    <w:p w14:paraId="68EDE7D7" w14:textId="4FB8C8AF" w:rsidR="007732AB" w:rsidRPr="00956BD7" w:rsidRDefault="008E72DE" w:rsidP="004F2BAB">
      <w:pPr>
        <w:rPr>
          <w:b/>
          <w:bCs/>
          <w:u w:val="single"/>
        </w:rPr>
      </w:pPr>
      <w:r w:rsidRPr="00956BD7">
        <w:rPr>
          <w:b/>
          <w:bCs/>
          <w:u w:val="single"/>
        </w:rPr>
        <w:t>Other Business</w:t>
      </w:r>
      <w:r w:rsidR="00956BD7">
        <w:rPr>
          <w:b/>
          <w:bCs/>
          <w:u w:val="single"/>
        </w:rPr>
        <w:t>:</w:t>
      </w:r>
    </w:p>
    <w:p w14:paraId="40CF78F5" w14:textId="255DE818" w:rsidR="008E72DE" w:rsidRDefault="008E72DE" w:rsidP="004F2BAB"/>
    <w:p w14:paraId="1E9DB8FD" w14:textId="523BCDD3" w:rsidR="00956BD7" w:rsidRPr="00956BD7" w:rsidRDefault="00956BD7" w:rsidP="004F2BAB">
      <w:pPr>
        <w:rPr>
          <w:b/>
          <w:bCs/>
          <w:u w:val="single"/>
        </w:rPr>
      </w:pPr>
      <w:r w:rsidRPr="00956BD7">
        <w:rPr>
          <w:b/>
          <w:bCs/>
          <w:u w:val="single"/>
        </w:rPr>
        <w:t>Presentation of slate for 2020-2021</w:t>
      </w:r>
    </w:p>
    <w:p w14:paraId="5B53F8FC" w14:textId="4CD9C807" w:rsidR="00956BD7" w:rsidRDefault="00956BD7" w:rsidP="004F2BAB">
      <w:r>
        <w:t>Elizabeth Mansfield presented the slate</w:t>
      </w:r>
      <w:r w:rsidR="00320740">
        <w:t xml:space="preserve"> and </w:t>
      </w:r>
      <w:r w:rsidR="005C024F">
        <w:t xml:space="preserve">the </w:t>
      </w:r>
      <w:r w:rsidR="00320740">
        <w:t>vote was taken by voice.</w:t>
      </w:r>
    </w:p>
    <w:p w14:paraId="2898BC0A" w14:textId="06728568" w:rsidR="00320740" w:rsidRDefault="00320740" w:rsidP="004F2BAB"/>
    <w:p w14:paraId="72749BFA" w14:textId="58458B78" w:rsidR="00320740" w:rsidRDefault="003B1B93" w:rsidP="004F2BAB">
      <w:r>
        <w:t xml:space="preserve">President </w:t>
      </w:r>
      <w:r>
        <w:tab/>
      </w:r>
      <w:r>
        <w:tab/>
        <w:t xml:space="preserve">Karen </w:t>
      </w:r>
      <w:proofErr w:type="spellStart"/>
      <w:r>
        <w:t>Miglin</w:t>
      </w:r>
      <w:proofErr w:type="spellEnd"/>
      <w:r>
        <w:tab/>
      </w:r>
      <w:r>
        <w:tab/>
      </w:r>
      <w:r>
        <w:tab/>
        <w:t>11 ayes, 0 nays</w:t>
      </w:r>
    </w:p>
    <w:p w14:paraId="52139875" w14:textId="213A55EF" w:rsidR="003B1B93" w:rsidRDefault="003B1B93" w:rsidP="004F2BAB">
      <w:r>
        <w:t>President Elect</w:t>
      </w:r>
      <w:r>
        <w:tab/>
        <w:t>Open Position</w:t>
      </w:r>
    </w:p>
    <w:p w14:paraId="55FF6560" w14:textId="7CE903B2" w:rsidR="003B1B93" w:rsidRDefault="003B1B93" w:rsidP="004F2BAB">
      <w:r>
        <w:t>Secretary</w:t>
      </w:r>
      <w:r>
        <w:tab/>
      </w:r>
      <w:r>
        <w:tab/>
        <w:t>Open Position</w:t>
      </w:r>
    </w:p>
    <w:p w14:paraId="123FBC71" w14:textId="1D2CBC6E" w:rsidR="003B1B93" w:rsidRDefault="003B1B93" w:rsidP="004F2BAB">
      <w:r>
        <w:t>Treasurer</w:t>
      </w:r>
      <w:r>
        <w:tab/>
      </w:r>
      <w:r>
        <w:tab/>
        <w:t>Melissa Lawson, Interim</w:t>
      </w:r>
      <w:r>
        <w:tab/>
      </w:r>
      <w:r>
        <w:t>11 ayes, 0 nays</w:t>
      </w:r>
    </w:p>
    <w:p w14:paraId="042C374F" w14:textId="67F0AC69" w:rsidR="003B1B93" w:rsidRDefault="003B1B93" w:rsidP="004F2BAB">
      <w:r>
        <w:t>Volunteers</w:t>
      </w:r>
      <w:r>
        <w:tab/>
      </w:r>
      <w:r>
        <w:tab/>
        <w:t>Betsy Noyes</w:t>
      </w:r>
      <w:r>
        <w:tab/>
      </w:r>
      <w:r>
        <w:tab/>
      </w:r>
      <w:r>
        <w:tab/>
      </w:r>
      <w:r>
        <w:t>11 ayes, 0 nays</w:t>
      </w:r>
    </w:p>
    <w:p w14:paraId="17133042" w14:textId="4263A7F6" w:rsidR="003B1B93" w:rsidRDefault="003B1B93" w:rsidP="004F2BAB">
      <w:r>
        <w:t>Communication</w:t>
      </w:r>
      <w:r>
        <w:tab/>
        <w:t>Jamie Seitz</w:t>
      </w:r>
      <w:r>
        <w:tab/>
      </w:r>
      <w:r>
        <w:tab/>
      </w:r>
      <w:r>
        <w:tab/>
      </w:r>
      <w:r>
        <w:t>11 ayes, 0 nays</w:t>
      </w:r>
    </w:p>
    <w:p w14:paraId="1798C19A" w14:textId="59DB9F3D" w:rsidR="00956BD7" w:rsidRDefault="003B1B93" w:rsidP="004F2BAB">
      <w:r>
        <w:t>Events</w:t>
      </w:r>
      <w:r>
        <w:tab/>
      </w:r>
      <w:r>
        <w:tab/>
      </w:r>
      <w:r>
        <w:tab/>
        <w:t xml:space="preserve">Jill </w:t>
      </w:r>
      <w:proofErr w:type="spellStart"/>
      <w:r>
        <w:t>Fialkov</w:t>
      </w:r>
      <w:proofErr w:type="spellEnd"/>
      <w:r>
        <w:tab/>
      </w:r>
      <w:r>
        <w:tab/>
      </w:r>
      <w:r>
        <w:tab/>
      </w:r>
      <w:r>
        <w:t>11 ayes, 0 nays</w:t>
      </w:r>
    </w:p>
    <w:p w14:paraId="48CD5436" w14:textId="77777777" w:rsidR="005C024F" w:rsidRDefault="005C024F" w:rsidP="004F2BAB"/>
    <w:p w14:paraId="6E2876D8" w14:textId="45EA0478" w:rsidR="008E72DE" w:rsidRDefault="008E72DE" w:rsidP="004F2BAB">
      <w:r>
        <w:t>New Board in place as of July 1, 2020.</w:t>
      </w:r>
    </w:p>
    <w:p w14:paraId="3DBA5712" w14:textId="30AB2176" w:rsidR="008E72DE" w:rsidRDefault="008E72DE" w:rsidP="004F2BAB"/>
    <w:p w14:paraId="302F7021" w14:textId="26227E0A" w:rsidR="008E72DE" w:rsidRDefault="008E72DE" w:rsidP="004F2BAB">
      <w:r>
        <w:t xml:space="preserve">Carrie Garner stated that the budget for next year was not </w:t>
      </w:r>
      <w:r w:rsidR="00956BD7">
        <w:t>prepared due to not knowing what next year will look like for the school.</w:t>
      </w:r>
    </w:p>
    <w:p w14:paraId="144A1B94" w14:textId="7A10BD5A" w:rsidR="00956BD7" w:rsidRDefault="00956BD7" w:rsidP="004F2BAB"/>
    <w:p w14:paraId="6F3D1590" w14:textId="5A457CD3" w:rsidR="00956BD7" w:rsidRDefault="00956BD7" w:rsidP="004F2BAB">
      <w:r>
        <w:t xml:space="preserve">Karen </w:t>
      </w:r>
      <w:proofErr w:type="spellStart"/>
      <w:r>
        <w:t>Miglin</w:t>
      </w:r>
      <w:proofErr w:type="spellEnd"/>
      <w:r>
        <w:t xml:space="preserve"> stated she will be reaching out to the school to see how the PTA can best support the school and staff next year.</w:t>
      </w:r>
    </w:p>
    <w:p w14:paraId="36D29487" w14:textId="4798CBC5" w:rsidR="00956BD7" w:rsidRDefault="00956BD7" w:rsidP="004F2BAB"/>
    <w:p w14:paraId="72FC3F7D" w14:textId="5978DA2D" w:rsidR="00320740" w:rsidRDefault="00956BD7" w:rsidP="004F2BAB">
      <w:r>
        <w:t xml:space="preserve">Carrie Garner recommended to Karen </w:t>
      </w:r>
      <w:proofErr w:type="spellStart"/>
      <w:r>
        <w:t>Miglin</w:t>
      </w:r>
      <w:proofErr w:type="spellEnd"/>
      <w:r>
        <w:t xml:space="preserve"> to reach out to Donna Adcock to update the school website with the new PTA Board contact information.</w:t>
      </w:r>
    </w:p>
    <w:p w14:paraId="2D45F2A5" w14:textId="77777777" w:rsidR="00320740" w:rsidRDefault="00320740" w:rsidP="004F2BAB"/>
    <w:p w14:paraId="3AD8CA15" w14:textId="537A44BB" w:rsidR="00956BD7" w:rsidRDefault="00956BD7" w:rsidP="004F2BAB">
      <w:pPr>
        <w:rPr>
          <w:sz w:val="21"/>
          <w:szCs w:val="21"/>
        </w:rPr>
      </w:pPr>
      <w:r w:rsidRPr="005C024F">
        <w:rPr>
          <w:sz w:val="21"/>
          <w:szCs w:val="21"/>
        </w:rPr>
        <w:t xml:space="preserve">Motion to adjourn the meeting was made by Karen </w:t>
      </w:r>
      <w:proofErr w:type="spellStart"/>
      <w:r w:rsidRPr="005C024F">
        <w:rPr>
          <w:sz w:val="21"/>
          <w:szCs w:val="21"/>
        </w:rPr>
        <w:t>Miglin</w:t>
      </w:r>
      <w:proofErr w:type="spellEnd"/>
      <w:r w:rsidRPr="005C024F">
        <w:rPr>
          <w:sz w:val="21"/>
          <w:szCs w:val="21"/>
        </w:rPr>
        <w:t xml:space="preserve"> and seconded by Elizabeth Mansfield.</w:t>
      </w:r>
    </w:p>
    <w:p w14:paraId="47F000F4" w14:textId="28B711C2" w:rsidR="00956BD7" w:rsidRPr="005C024F" w:rsidRDefault="00956BD7" w:rsidP="004F2BAB">
      <w:pPr>
        <w:rPr>
          <w:sz w:val="21"/>
          <w:szCs w:val="21"/>
        </w:rPr>
      </w:pPr>
      <w:r w:rsidRPr="005C024F">
        <w:rPr>
          <w:sz w:val="21"/>
          <w:szCs w:val="21"/>
        </w:rPr>
        <w:t>Respectfully submitted by Kate Brown.</w:t>
      </w:r>
    </w:p>
    <w:sectPr w:rsidR="00956BD7" w:rsidRPr="005C024F" w:rsidSect="00C8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11C4"/>
    <w:multiLevelType w:val="hybridMultilevel"/>
    <w:tmpl w:val="73449642"/>
    <w:lvl w:ilvl="0" w:tplc="6396E456">
      <w:numFmt w:val="bullet"/>
      <w:lvlText w:val=""/>
      <w:lvlJc w:val="left"/>
      <w:pPr>
        <w:ind w:left="1080" w:hanging="360"/>
      </w:pPr>
      <w:rPr>
        <w:rFonts w:ascii="Symbol" w:eastAsia="MS Mincho" w:hAnsi="Symbol" w:cs="Palatino Linotype"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0A4E4D"/>
    <w:multiLevelType w:val="hybridMultilevel"/>
    <w:tmpl w:val="82CC6948"/>
    <w:lvl w:ilvl="0" w:tplc="6A247A40">
      <w:numFmt w:val="bullet"/>
      <w:lvlText w:val=""/>
      <w:lvlJc w:val="left"/>
      <w:pPr>
        <w:ind w:left="1080" w:hanging="360"/>
      </w:pPr>
      <w:rPr>
        <w:rFonts w:ascii="Symbol" w:eastAsia="MS Mincho" w:hAnsi="Symbol" w:cs="Palatino Linotype"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AB"/>
    <w:rsid w:val="0001442A"/>
    <w:rsid w:val="00320740"/>
    <w:rsid w:val="003B1B93"/>
    <w:rsid w:val="004F2BAB"/>
    <w:rsid w:val="005C024F"/>
    <w:rsid w:val="007732AB"/>
    <w:rsid w:val="008E72DE"/>
    <w:rsid w:val="00956BD7"/>
    <w:rsid w:val="00B9705D"/>
    <w:rsid w:val="00C014B2"/>
    <w:rsid w:val="00C12C28"/>
    <w:rsid w:val="00C8316B"/>
    <w:rsid w:val="00E400D8"/>
    <w:rsid w:val="00FC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9B453"/>
  <w15:chartTrackingRefBased/>
  <w15:docId w15:val="{8713C80A-5A7E-D941-B17C-68F309FB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BAB"/>
    <w:pPr>
      <w:widowControl w:val="0"/>
      <w:autoSpaceDE w:val="0"/>
      <w:autoSpaceDN w:val="0"/>
      <w:adjustRightInd w:val="0"/>
    </w:pPr>
    <w:rPr>
      <w:rFonts w:ascii="Century Gothic" w:eastAsia="MS Mincho" w:hAnsi="Century Gothic" w:cs="Century Gothic"/>
      <w:color w:val="000000"/>
    </w:rPr>
  </w:style>
  <w:style w:type="character" w:styleId="Hyperlink">
    <w:name w:val="Hyperlink"/>
    <w:uiPriority w:val="99"/>
    <w:unhideWhenUsed/>
    <w:rsid w:val="004F2B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cp:keywords/>
  <dc:description/>
  <cp:lastModifiedBy>kb</cp:lastModifiedBy>
  <cp:revision>6</cp:revision>
  <dcterms:created xsi:type="dcterms:W3CDTF">2020-06-07T18:47:00Z</dcterms:created>
  <dcterms:modified xsi:type="dcterms:W3CDTF">2020-06-07T20:23:00Z</dcterms:modified>
</cp:coreProperties>
</file>